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24" w:rsidRDefault="006B5C24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FC" w:rsidRPr="006B5C24" w:rsidRDefault="00100EFC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6B5C24" w:rsidRPr="006B5C24" w:rsidRDefault="0077708A" w:rsidP="006B5C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5C24" w:rsidRPr="006B5C24">
        <w:rPr>
          <w:rFonts w:ascii="Times New Roman" w:hAnsi="Times New Roman" w:cs="Times New Roman"/>
          <w:sz w:val="24"/>
          <w:szCs w:val="24"/>
        </w:rPr>
        <w:t xml:space="preserve">ФИО учителя: </w:t>
      </w:r>
      <w:r w:rsidR="0021483A">
        <w:rPr>
          <w:rFonts w:ascii="Times New Roman" w:hAnsi="Times New Roman" w:cs="Times New Roman"/>
          <w:sz w:val="24"/>
          <w:szCs w:val="24"/>
        </w:rPr>
        <w:t>Михайлова Татьяна Васильевна</w:t>
      </w:r>
    </w:p>
    <w:p w:rsidR="006B5C24" w:rsidRPr="006B5C24" w:rsidRDefault="006B5C24" w:rsidP="006B5C24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21483A">
        <w:rPr>
          <w:rFonts w:ascii="Times New Roman" w:hAnsi="Times New Roman" w:cs="Times New Roman"/>
          <w:sz w:val="24"/>
          <w:szCs w:val="24"/>
        </w:rPr>
        <w:t>2 «В</w:t>
      </w:r>
      <w:r w:rsidRPr="006B5C24">
        <w:rPr>
          <w:rFonts w:ascii="Times New Roman" w:hAnsi="Times New Roman" w:cs="Times New Roman"/>
          <w:sz w:val="24"/>
          <w:szCs w:val="24"/>
        </w:rPr>
        <w:t>»</w:t>
      </w:r>
    </w:p>
    <w:p w:rsidR="006B5C24" w:rsidRPr="006B5C24" w:rsidRDefault="0077708A" w:rsidP="006B5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1483A">
        <w:rPr>
          <w:rFonts w:ascii="Times New Roman" w:hAnsi="Times New Roman" w:cs="Times New Roman"/>
          <w:sz w:val="24"/>
          <w:szCs w:val="24"/>
        </w:rPr>
        <w:t>УМК: «Школа России</w:t>
      </w:r>
      <w:r w:rsidR="006B5C24" w:rsidRPr="006B5C24">
        <w:rPr>
          <w:rFonts w:ascii="Times New Roman" w:hAnsi="Times New Roman" w:cs="Times New Roman"/>
          <w:sz w:val="24"/>
          <w:szCs w:val="24"/>
        </w:rPr>
        <w:t>»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B5C24" w:rsidRPr="006B5C24" w:rsidRDefault="0021483A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483A">
        <w:rPr>
          <w:rFonts w:ascii="Times New Roman" w:hAnsi="Times New Roman" w:cs="Times New Roman"/>
          <w:sz w:val="24"/>
          <w:szCs w:val="24"/>
        </w:rPr>
        <w:t>Тема: «35+5, 35-30, 35-5</w:t>
      </w:r>
      <w:r w:rsidRPr="0021483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B5C24" w:rsidRPr="0021483A">
        <w:rPr>
          <w:rFonts w:ascii="Times New Roman" w:hAnsi="Times New Roman" w:cs="Times New Roman"/>
          <w:sz w:val="24"/>
          <w:szCs w:val="24"/>
        </w:rPr>
        <w:t>»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Тип урока:</w:t>
      </w:r>
      <w:r w:rsidR="00B9211D">
        <w:rPr>
          <w:rFonts w:ascii="Times New Roman" w:hAnsi="Times New Roman" w:cs="Times New Roman"/>
          <w:sz w:val="24"/>
          <w:szCs w:val="24"/>
        </w:rPr>
        <w:t xml:space="preserve"> Урок объяснения нового понятия</w:t>
      </w:r>
      <w:r w:rsidR="0077708A">
        <w:rPr>
          <w:rFonts w:ascii="Times New Roman" w:hAnsi="Times New Roman" w:cs="Times New Roman"/>
          <w:sz w:val="24"/>
          <w:szCs w:val="24"/>
        </w:rPr>
        <w:t>.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Место и роль урока в изучаемой теме: Раздел «</w:t>
      </w:r>
      <w:r w:rsidR="0021483A">
        <w:rPr>
          <w:rFonts w:ascii="Times New Roman" w:hAnsi="Times New Roman" w:cs="Times New Roman"/>
          <w:sz w:val="24"/>
          <w:szCs w:val="24"/>
        </w:rPr>
        <w:t>Числа от 1 до 100</w:t>
      </w:r>
      <w:r w:rsidRPr="006B5C24">
        <w:rPr>
          <w:rFonts w:ascii="Times New Roman" w:hAnsi="Times New Roman" w:cs="Times New Roman"/>
          <w:sz w:val="24"/>
          <w:szCs w:val="24"/>
        </w:rPr>
        <w:t xml:space="preserve">», </w:t>
      </w:r>
      <w:r w:rsidR="0021483A">
        <w:rPr>
          <w:rFonts w:ascii="Times New Roman" w:hAnsi="Times New Roman" w:cs="Times New Roman"/>
          <w:sz w:val="24"/>
          <w:szCs w:val="24"/>
        </w:rPr>
        <w:t xml:space="preserve">1 </w:t>
      </w:r>
      <w:r w:rsidRPr="006B5C24">
        <w:rPr>
          <w:rFonts w:ascii="Times New Roman" w:hAnsi="Times New Roman" w:cs="Times New Roman"/>
          <w:sz w:val="24"/>
          <w:szCs w:val="24"/>
        </w:rPr>
        <w:t>урок.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Цель:</w:t>
      </w:r>
    </w:p>
    <w:p w:rsidR="006B5C24" w:rsidRDefault="006B5C24" w:rsidP="0021483A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sz w:val="24"/>
          <w:szCs w:val="24"/>
        </w:rPr>
        <w:t>-</w:t>
      </w:r>
      <w:r w:rsidR="0021483A">
        <w:rPr>
          <w:rFonts w:ascii="Times New Roman" w:hAnsi="Times New Roman" w:cs="Times New Roman"/>
          <w:sz w:val="24"/>
          <w:szCs w:val="24"/>
        </w:rPr>
        <w:t xml:space="preserve">познакомить со случаями сложения и вычитания, основанными на знании разрядного состава чисел; </w:t>
      </w:r>
    </w:p>
    <w:p w:rsidR="0021483A" w:rsidRPr="006B5C24" w:rsidRDefault="0021483A" w:rsidP="0021483A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-совершенствовать вычислит</w:t>
      </w:r>
      <w:r w:rsidR="00E728E2">
        <w:rPr>
          <w:rFonts w:ascii="Times New Roman" w:hAnsi="Times New Roman" w:cs="Times New Roman"/>
          <w:sz w:val="24"/>
          <w:szCs w:val="24"/>
        </w:rPr>
        <w:t>ельные навыки, умения;</w:t>
      </w:r>
    </w:p>
    <w:p w:rsidR="00100EFC" w:rsidRPr="006B5C24" w:rsidRDefault="00100EFC" w:rsidP="006B5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5246"/>
        <w:gridCol w:w="3260"/>
        <w:gridCol w:w="2552"/>
        <w:gridCol w:w="2126"/>
        <w:gridCol w:w="2410"/>
      </w:tblGrid>
      <w:tr w:rsidR="001A0EB9" w:rsidRPr="006B5C24" w:rsidTr="001A0EB9">
        <w:tc>
          <w:tcPr>
            <w:tcW w:w="5246" w:type="dxa"/>
            <w:vMerge w:val="restart"/>
          </w:tcPr>
          <w:p w:rsidR="001A0EB9" w:rsidRPr="006B5C24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Предметные знания,</w:t>
            </w:r>
            <w:r w:rsidRPr="006B5C24">
              <w:rPr>
                <w:rFonts w:ascii="Times New Roman" w:hAnsi="Times New Roman"/>
                <w:sz w:val="24"/>
                <w:szCs w:val="24"/>
              </w:rPr>
              <w:t xml:space="preserve"> предметные действия</w:t>
            </w:r>
          </w:p>
        </w:tc>
        <w:tc>
          <w:tcPr>
            <w:tcW w:w="10348" w:type="dxa"/>
            <w:gridSpan w:val="4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A0EB9" w:rsidRPr="006B5C24" w:rsidTr="001A0EB9">
        <w:tc>
          <w:tcPr>
            <w:tcW w:w="5246" w:type="dxa"/>
            <w:vMerge/>
          </w:tcPr>
          <w:p w:rsidR="001A0EB9" w:rsidRPr="006B5C24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100EFC" w:rsidRPr="006B5C24" w:rsidTr="001A0EB9">
        <w:tc>
          <w:tcPr>
            <w:tcW w:w="5246" w:type="dxa"/>
          </w:tcPr>
          <w:p w:rsidR="0021483A" w:rsidRPr="006B5C24" w:rsidRDefault="0021483A" w:rsidP="00214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Познакомятся со случаями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сложения и вычитания, основанными на знании разрядного состава чисел;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выполнять сложение и вычитание вида 35+5, 35-30, 35-5.</w:t>
            </w:r>
          </w:p>
          <w:p w:rsidR="00100EFC" w:rsidRPr="006B5C24" w:rsidRDefault="00100EFC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1A0EB9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552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Осуществлять выбор оснований и критериев для сравнения, классификации объектов.</w:t>
            </w:r>
          </w:p>
        </w:tc>
        <w:tc>
          <w:tcPr>
            <w:tcW w:w="2126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позицию</w:t>
            </w:r>
            <w:proofErr w:type="gramStart"/>
            <w:r w:rsidRPr="006B5C2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1483A">
              <w:rPr>
                <w:rFonts w:ascii="Times New Roman" w:hAnsi="Times New Roman"/>
                <w:sz w:val="24"/>
                <w:szCs w:val="24"/>
              </w:rPr>
              <w:t xml:space="preserve"> Уметь слушать собеседника и вести диалог.</w:t>
            </w:r>
          </w:p>
        </w:tc>
        <w:tc>
          <w:tcPr>
            <w:tcW w:w="2410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Осознавать правила взаимодействия в ходе фронтальной и коллективной работы.</w:t>
            </w:r>
          </w:p>
        </w:tc>
      </w:tr>
    </w:tbl>
    <w:p w:rsidR="00100EFC" w:rsidRPr="006B5C24" w:rsidRDefault="001A0EB9" w:rsidP="006B5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410"/>
        <w:gridCol w:w="992"/>
        <w:gridCol w:w="2694"/>
        <w:gridCol w:w="2835"/>
        <w:gridCol w:w="2693"/>
        <w:gridCol w:w="1843"/>
      </w:tblGrid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EB9" w:rsidRPr="006B5C24" w:rsidRDefault="001A0EB9" w:rsidP="001A0E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 этапа урока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0EB9" w:rsidRPr="006B5C24" w:rsidRDefault="001A0EB9" w:rsidP="001A0E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Задача, которая должна быть 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решена</w:t>
            </w:r>
            <w:proofErr w:type="gramEnd"/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992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lastRenderedPageBreak/>
              <w:t>Формы органи</w:t>
            </w:r>
            <w:r w:rsidRPr="006B5C24">
              <w:rPr>
                <w:rFonts w:ascii="Times New Roman" w:hAnsi="Times New Roman"/>
                <w:sz w:val="24"/>
                <w:szCs w:val="24"/>
              </w:rPr>
              <w:lastRenderedPageBreak/>
              <w:t>зации деятельности учащихся</w:t>
            </w:r>
          </w:p>
        </w:tc>
        <w:tc>
          <w:tcPr>
            <w:tcW w:w="2694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 учителя по организации </w:t>
            </w:r>
            <w:r w:rsidRPr="006B5C2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учащихся</w:t>
            </w:r>
          </w:p>
        </w:tc>
        <w:tc>
          <w:tcPr>
            <w:tcW w:w="2835" w:type="dxa"/>
          </w:tcPr>
          <w:p w:rsidR="001A0EB9" w:rsidRPr="006B5C24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Действия учащихся (предметные, </w:t>
            </w: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познавательные,</w:t>
            </w:r>
            <w:proofErr w:type="gramEnd"/>
          </w:p>
          <w:p w:rsidR="001A0EB9" w:rsidRPr="006B5C24" w:rsidRDefault="001A0EB9" w:rsidP="001A0E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693" w:type="dxa"/>
          </w:tcPr>
          <w:p w:rsidR="001A0EB9" w:rsidRPr="006B5C24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Результат взаимодействия </w:t>
            </w: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и учащихся по достижению планируемых результатов урока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1D0" w:rsidRPr="006B5C24" w:rsidRDefault="001D71D0" w:rsidP="001D71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Диагностика</w:t>
            </w:r>
          </w:p>
          <w:p w:rsidR="001A0EB9" w:rsidRPr="006B5C24" w:rsidRDefault="001D71D0" w:rsidP="001D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достижения </w:t>
            </w: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планируемых результатов урока</w:t>
            </w: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410" w:type="dxa"/>
          </w:tcPr>
          <w:p w:rsidR="00967A2A" w:rsidRPr="006B5C24" w:rsidRDefault="00A973A1" w:rsidP="00A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вычислительные навыки в пределах 20.</w:t>
            </w:r>
          </w:p>
        </w:tc>
        <w:tc>
          <w:tcPr>
            <w:tcW w:w="992" w:type="dxa"/>
          </w:tcPr>
          <w:p w:rsidR="001A0EB9" w:rsidRPr="006B5C24" w:rsidRDefault="00997C7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</w:tcPr>
          <w:p w:rsidR="001A0EB9" w:rsidRPr="006B5C24" w:rsidRDefault="00997C79" w:rsidP="008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</w:t>
            </w:r>
            <w:r w:rsidR="00857C63">
              <w:rPr>
                <w:rFonts w:ascii="Times New Roman" w:hAnsi="Times New Roman" w:cs="Times New Roman"/>
                <w:sz w:val="24"/>
                <w:szCs w:val="24"/>
              </w:rPr>
              <w:t>на бланке по цепочке «Сосчитай-ка»</w:t>
            </w:r>
          </w:p>
        </w:tc>
        <w:tc>
          <w:tcPr>
            <w:tcW w:w="2835" w:type="dxa"/>
          </w:tcPr>
          <w:p w:rsidR="001A0EB9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Называют </w:t>
            </w:r>
            <w:r w:rsidR="00857C63">
              <w:rPr>
                <w:rFonts w:ascii="Times New Roman" w:hAnsi="Times New Roman" w:cs="Times New Roman"/>
                <w:sz w:val="24"/>
                <w:szCs w:val="24"/>
              </w:rPr>
              <w:t>ответы по цепочке.</w:t>
            </w:r>
          </w:p>
          <w:p w:rsidR="00B9211D" w:rsidRPr="006B5C24" w:rsidRDefault="00B9211D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D0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действия.</w:t>
            </w:r>
          </w:p>
        </w:tc>
        <w:tc>
          <w:tcPr>
            <w:tcW w:w="2693" w:type="dxa"/>
          </w:tcPr>
          <w:p w:rsidR="00857C63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сложение и вычитание в пределах 20.</w:t>
            </w:r>
          </w:p>
          <w:p w:rsidR="001D71D0" w:rsidRDefault="00857C63" w:rsidP="008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ответы в бланк.</w:t>
            </w:r>
          </w:p>
          <w:p w:rsidR="00857C63" w:rsidRPr="006B5C24" w:rsidRDefault="00857C63" w:rsidP="008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Отслеживает последовательность действий по заданию.</w:t>
            </w:r>
          </w:p>
        </w:tc>
        <w:tc>
          <w:tcPr>
            <w:tcW w:w="1843" w:type="dxa"/>
          </w:tcPr>
          <w:p w:rsidR="00603C0A" w:rsidRPr="006B5C24" w:rsidRDefault="00603C0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A0EB9" w:rsidRPr="006B5C24" w:rsidRDefault="00857C63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Выполнили без ошибок 10 из 23 (43</w:t>
            </w:r>
            <w:r w:rsidR="00A66293" w:rsidRPr="006B5C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0EB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  <w:p w:rsidR="00005D8C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63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8C" w:rsidRPr="006B5C24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деятельность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0EB9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4612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63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63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D0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4" w:type="dxa"/>
          </w:tcPr>
          <w:p w:rsidR="001A0EB9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поисковую деятельность.</w:t>
            </w:r>
          </w:p>
          <w:p w:rsidR="00CA29EE" w:rsidRPr="006B5C24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Стр.14, соотнесение рисунка и записанных  выражений.</w:t>
            </w:r>
          </w:p>
          <w:p w:rsidR="001D71D0" w:rsidRPr="006B5C24" w:rsidRDefault="001D71D0" w:rsidP="0067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2A" w:rsidRDefault="00857C63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рисунок и соотносят его с записанными числовыми выражениями.</w:t>
            </w:r>
          </w:p>
          <w:p w:rsidR="00857C63" w:rsidRDefault="00857C63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63" w:rsidRDefault="00857C63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Pr="006B5C24" w:rsidRDefault="0067022B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 числовые выражения с правильными ответами.</w:t>
            </w:r>
          </w:p>
        </w:tc>
        <w:tc>
          <w:tcPr>
            <w:tcW w:w="2693" w:type="dxa"/>
          </w:tcPr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2A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предполагаемые числовые выражения.</w:t>
            </w:r>
          </w:p>
          <w:p w:rsidR="00857C63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63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63" w:rsidRDefault="00857C6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22B" w:rsidRPr="006B5C24" w:rsidRDefault="00050E8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тетради.</w:t>
            </w:r>
          </w:p>
          <w:p w:rsidR="00F160B7" w:rsidRPr="006B5C24" w:rsidRDefault="00F160B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EE" w:rsidRPr="006B5C24" w:rsidRDefault="00CA29EE" w:rsidP="00670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022B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49" w:rsidRPr="006B5C24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 записью на доске.</w:t>
            </w:r>
          </w:p>
          <w:p w:rsidR="00967A2A" w:rsidRPr="006B5C24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2A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C63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выполнять самопроверку 15 учеников из 23.</w:t>
            </w:r>
          </w:p>
          <w:p w:rsidR="00A66293" w:rsidRPr="006B5C24" w:rsidRDefault="0067022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</w:t>
            </w:r>
            <w:r w:rsidR="00A66293" w:rsidRPr="006B5C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396F49" w:rsidRPr="006B5C24" w:rsidRDefault="00396F4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Контрольный этап</w:t>
            </w:r>
            <w:r w:rsidR="00997C79"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203F0" w:rsidRPr="006B5C24" w:rsidRDefault="00050E87" w:rsidP="00050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вычислительные действия.</w:t>
            </w:r>
          </w:p>
        </w:tc>
        <w:tc>
          <w:tcPr>
            <w:tcW w:w="992" w:type="dxa"/>
          </w:tcPr>
          <w:p w:rsidR="00F84A13" w:rsidRPr="006B5C24" w:rsidRDefault="003571E8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A13" w:rsidRPr="006B5C24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</w:p>
        </w:tc>
        <w:tc>
          <w:tcPr>
            <w:tcW w:w="2694" w:type="dxa"/>
          </w:tcPr>
          <w:p w:rsidR="001A0EB9" w:rsidRPr="006B5C24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</w:t>
            </w:r>
            <w:r w:rsidR="005203F0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050E87">
              <w:rPr>
                <w:rFonts w:ascii="Times New Roman" w:hAnsi="Times New Roman" w:cs="Times New Roman"/>
                <w:sz w:val="24"/>
                <w:szCs w:val="24"/>
              </w:rPr>
              <w:t>.14</w:t>
            </w:r>
            <w:r w:rsidR="005203F0" w:rsidRPr="006B5C24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050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86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87" w:rsidRPr="006B5C24" w:rsidRDefault="00050E87" w:rsidP="00A97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Уточняет порядок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3A1">
              <w:rPr>
                <w:rFonts w:ascii="Times New Roman" w:hAnsi="Times New Roman" w:cs="Times New Roman"/>
                <w:sz w:val="24"/>
                <w:szCs w:val="24"/>
              </w:rPr>
              <w:t>работая парами.</w:t>
            </w:r>
          </w:p>
        </w:tc>
        <w:tc>
          <w:tcPr>
            <w:tcW w:w="2835" w:type="dxa"/>
          </w:tcPr>
          <w:p w:rsidR="00AD7186" w:rsidRPr="006B5C24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Обсуждают</w:t>
            </w:r>
            <w:r w:rsidR="00050E87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E87">
              <w:rPr>
                <w:rFonts w:ascii="Times New Roman" w:hAnsi="Times New Roman" w:cs="Times New Roman"/>
                <w:sz w:val="24"/>
                <w:szCs w:val="24"/>
              </w:rPr>
              <w:t>вычислительных действий.</w:t>
            </w:r>
          </w:p>
          <w:p w:rsidR="00216FE5" w:rsidRPr="006B5C24" w:rsidRDefault="00216FE5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с 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товарищами при выполнении заданий в паре.</w:t>
            </w:r>
          </w:p>
          <w:p w:rsidR="00F84A13" w:rsidRPr="006B5C24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Доказывают, аргументируют свою точку зрения.</w:t>
            </w:r>
          </w:p>
          <w:p w:rsidR="00F84A13" w:rsidRPr="006B5C24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050E87">
              <w:rPr>
                <w:rFonts w:ascii="Times New Roman" w:hAnsi="Times New Roman" w:cs="Times New Roman"/>
                <w:sz w:val="24"/>
                <w:szCs w:val="24"/>
              </w:rPr>
              <w:t>№1.</w:t>
            </w:r>
          </w:p>
          <w:p w:rsidR="005203F0" w:rsidRPr="006B5C24" w:rsidRDefault="005203F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B6FB7" w:rsidRDefault="00050E8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Соотносят свои действия с образцом.</w:t>
            </w:r>
          </w:p>
          <w:p w:rsidR="00050E87" w:rsidRPr="006B5C24" w:rsidRDefault="00050E8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F0" w:rsidRPr="006B5C24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 xml:space="preserve">Адекватно </w:t>
            </w:r>
            <w:r w:rsidRPr="006B5C2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оценку учителя.</w:t>
            </w:r>
          </w:p>
        </w:tc>
        <w:tc>
          <w:tcPr>
            <w:tcW w:w="1843" w:type="dxa"/>
          </w:tcPr>
          <w:p w:rsidR="00050E87" w:rsidRDefault="00603C0A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</w:t>
            </w:r>
            <w:r w:rsidR="00967A2A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50E87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1A0EB9" w:rsidRPr="006B5C24" w:rsidRDefault="00967A2A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правильно-</w:t>
            </w:r>
            <w:r w:rsidR="00050E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учеников.</w:t>
            </w:r>
          </w:p>
          <w:p w:rsidR="00A66293" w:rsidRPr="006B5C24" w:rsidRDefault="00050E87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(78</w:t>
            </w:r>
            <w:r w:rsidR="00A66293" w:rsidRPr="006B5C2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1A0EB9" w:rsidRPr="006B5C24" w:rsidRDefault="00997C7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Итоговый этап.</w:t>
            </w:r>
          </w:p>
        </w:tc>
        <w:tc>
          <w:tcPr>
            <w:tcW w:w="2410" w:type="dxa"/>
          </w:tcPr>
          <w:p w:rsidR="001A0EB9" w:rsidRPr="006B5C24" w:rsidRDefault="00B92C3D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0B7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ровести 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самооценку, рефлексию.</w:t>
            </w:r>
          </w:p>
        </w:tc>
        <w:tc>
          <w:tcPr>
            <w:tcW w:w="992" w:type="dxa"/>
          </w:tcPr>
          <w:p w:rsidR="001A0EB9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</w:tcPr>
          <w:p w:rsidR="001A0EB9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:rsidR="00050E87" w:rsidRPr="006B5C24" w:rsidRDefault="00050E8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E87" w:rsidRDefault="00A973A1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Систематизирует знания</w:t>
            </w:r>
            <w:r w:rsidR="00E72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игры </w:t>
            </w:r>
            <w:r w:rsidR="00E72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E728E2">
              <w:rPr>
                <w:rFonts w:ascii="Times New Roman" w:hAnsi="Times New Roman" w:cs="Times New Roman"/>
                <w:sz w:val="24"/>
                <w:szCs w:val="24"/>
              </w:rPr>
              <w:t>Найди ошибку»</w:t>
            </w:r>
          </w:p>
          <w:p w:rsidR="00E728E2" w:rsidRPr="006B5C24" w:rsidRDefault="00E728E2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5B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Предлагает оценить эмоциональное состояние на уроке.</w:t>
            </w:r>
          </w:p>
        </w:tc>
        <w:tc>
          <w:tcPr>
            <w:tcW w:w="2835" w:type="dxa"/>
          </w:tcPr>
          <w:p w:rsidR="00E728E2" w:rsidRDefault="00E728E2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Играют;  ищут ошибки.</w:t>
            </w:r>
          </w:p>
          <w:p w:rsidR="00E728E2" w:rsidRDefault="00E728E2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8E2" w:rsidRPr="006B5C24" w:rsidRDefault="00E728E2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E5B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Рефлексия с помощью светофоров.</w:t>
            </w:r>
          </w:p>
          <w:p w:rsidR="004A3E5B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28E2" w:rsidRDefault="00E728E2" w:rsidP="001A0E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аргументировать свой выбор.</w:t>
            </w:r>
          </w:p>
          <w:p w:rsidR="00E728E2" w:rsidRDefault="00E728E2" w:rsidP="001A0E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E5B" w:rsidRPr="006B5C24" w:rsidRDefault="004A3E5B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Умеют</w:t>
            </w:r>
          </w:p>
          <w:p w:rsidR="001A0EB9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43" w:type="dxa"/>
          </w:tcPr>
          <w:p w:rsidR="001A0EB9" w:rsidRPr="006B5C24" w:rsidRDefault="00FA0FA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Результат за урок:</w:t>
            </w:r>
          </w:p>
          <w:p w:rsidR="002B6F06" w:rsidRPr="006B5C24" w:rsidRDefault="00FA0FA9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Хорошо-</w:t>
            </w:r>
            <w:r w:rsidR="00E728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  <w:p w:rsidR="00FA0FA9" w:rsidRPr="006B5C24" w:rsidRDefault="00FA0FA9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Удовлетворительно-2 ученика</w:t>
            </w:r>
          </w:p>
          <w:p w:rsidR="00FA0FA9" w:rsidRPr="006B5C24" w:rsidRDefault="00FA0FA9" w:rsidP="00E72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Слабо-</w:t>
            </w:r>
            <w:r w:rsidR="00E728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</w:tr>
    </w:tbl>
    <w:p w:rsidR="001A0EB9" w:rsidRPr="006B5C24" w:rsidRDefault="001A0EB9" w:rsidP="001A0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0EB9" w:rsidRPr="006B5C24" w:rsidSect="00100E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9BD"/>
    <w:rsid w:val="00005D8C"/>
    <w:rsid w:val="00050E87"/>
    <w:rsid w:val="00071C55"/>
    <w:rsid w:val="00100EFC"/>
    <w:rsid w:val="001A0EB9"/>
    <w:rsid w:val="001D71D0"/>
    <w:rsid w:val="0021483A"/>
    <w:rsid w:val="00216FE5"/>
    <w:rsid w:val="00247550"/>
    <w:rsid w:val="002B6F06"/>
    <w:rsid w:val="00316ED0"/>
    <w:rsid w:val="00346129"/>
    <w:rsid w:val="003571E8"/>
    <w:rsid w:val="00396F49"/>
    <w:rsid w:val="004A3E5B"/>
    <w:rsid w:val="004B6FB7"/>
    <w:rsid w:val="005203F0"/>
    <w:rsid w:val="00536AB5"/>
    <w:rsid w:val="00582881"/>
    <w:rsid w:val="00603C0A"/>
    <w:rsid w:val="0067022B"/>
    <w:rsid w:val="006B5C24"/>
    <w:rsid w:val="007050FD"/>
    <w:rsid w:val="0077708A"/>
    <w:rsid w:val="007D57B5"/>
    <w:rsid w:val="00857C63"/>
    <w:rsid w:val="00967A2A"/>
    <w:rsid w:val="00997C79"/>
    <w:rsid w:val="009F41E1"/>
    <w:rsid w:val="00A66293"/>
    <w:rsid w:val="00A973A1"/>
    <w:rsid w:val="00AD7186"/>
    <w:rsid w:val="00B9211D"/>
    <w:rsid w:val="00B92C3D"/>
    <w:rsid w:val="00CA29EE"/>
    <w:rsid w:val="00D729BD"/>
    <w:rsid w:val="00DC3A03"/>
    <w:rsid w:val="00E176D0"/>
    <w:rsid w:val="00E728E2"/>
    <w:rsid w:val="00F160B7"/>
    <w:rsid w:val="00F84A13"/>
    <w:rsid w:val="00FA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C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2021-10-08T07:03:00Z</cp:lastPrinted>
  <dcterms:created xsi:type="dcterms:W3CDTF">2017-03-03T14:28:00Z</dcterms:created>
  <dcterms:modified xsi:type="dcterms:W3CDTF">2021-10-08T07:09:00Z</dcterms:modified>
</cp:coreProperties>
</file>