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6F" w:rsidRPr="003B526D" w:rsidRDefault="00EE636F" w:rsidP="00EE636F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  <w:t>Приложение</w:t>
      </w:r>
    </w:p>
    <w:p w:rsidR="00EE636F" w:rsidRPr="003B526D" w:rsidRDefault="00EE636F" w:rsidP="00EE636F">
      <w:pPr>
        <w:pStyle w:val="a3"/>
        <w:rPr>
          <w:rFonts w:ascii="Times New Roman" w:hAnsi="Times New Roman"/>
          <w:sz w:val="24"/>
          <w:szCs w:val="24"/>
        </w:rPr>
      </w:pP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  <w:t>к решению Управляющего</w:t>
      </w:r>
    </w:p>
    <w:p w:rsidR="00EE636F" w:rsidRPr="003B526D" w:rsidRDefault="00EE636F" w:rsidP="00EE636F">
      <w:pPr>
        <w:pStyle w:val="a3"/>
        <w:rPr>
          <w:rFonts w:ascii="Times New Roman" w:hAnsi="Times New Roman"/>
          <w:sz w:val="24"/>
          <w:szCs w:val="24"/>
        </w:rPr>
      </w:pP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  <w:t>совета МБОУ «СОШ № 175»</w:t>
      </w:r>
    </w:p>
    <w:p w:rsidR="00EE636F" w:rsidRPr="003B526D" w:rsidRDefault="00EE636F" w:rsidP="00EE636F">
      <w:pPr>
        <w:pStyle w:val="a3"/>
        <w:rPr>
          <w:rFonts w:ascii="Times New Roman" w:hAnsi="Times New Roman"/>
          <w:sz w:val="24"/>
          <w:szCs w:val="24"/>
        </w:rPr>
      </w:pP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  <w:t>от 28.02.2015 № 4</w:t>
      </w:r>
    </w:p>
    <w:p w:rsidR="00EE636F" w:rsidRPr="003B526D" w:rsidRDefault="00EE636F" w:rsidP="00EE636F">
      <w:pPr>
        <w:pStyle w:val="a3"/>
        <w:rPr>
          <w:rFonts w:ascii="Times New Roman" w:hAnsi="Times New Roman"/>
          <w:sz w:val="24"/>
          <w:szCs w:val="24"/>
        </w:rPr>
      </w:pP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  <w:r w:rsidRPr="003B526D">
        <w:rPr>
          <w:rFonts w:ascii="Times New Roman" w:hAnsi="Times New Roman"/>
          <w:sz w:val="24"/>
          <w:szCs w:val="24"/>
        </w:rPr>
        <w:tab/>
      </w:r>
    </w:p>
    <w:p w:rsidR="00EE636F" w:rsidRDefault="00EE636F" w:rsidP="00EE63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EE636F" w:rsidRDefault="00EE636F" w:rsidP="00EE63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EE636F" w:rsidRDefault="00EE636F" w:rsidP="00EE63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Правила </w:t>
      </w:r>
    </w:p>
    <w:p w:rsidR="00EE636F" w:rsidRDefault="00EE636F" w:rsidP="00EE63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внутреннего распорядка учащихся Муниципального бюджетного общеобразовательного учреждения «Средняя общеобразовательная школа № 175»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</w:rPr>
      </w:pPr>
    </w:p>
    <w:p w:rsidR="00EE636F" w:rsidRDefault="00EE636F" w:rsidP="00EE63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E636F" w:rsidRDefault="00EE636F" w:rsidP="00EE63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1.1. Настоящие </w:t>
      </w:r>
      <w:r w:rsidRPr="004148AB">
        <w:rPr>
          <w:rFonts w:ascii="Times New Roman" w:hAnsi="Times New Roman"/>
          <w:color w:val="000000"/>
          <w:sz w:val="24"/>
          <w:szCs w:val="24"/>
        </w:rPr>
        <w:t>правила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разработаны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>
          <w:rPr>
            <w:rFonts w:ascii="Times New Roman" w:hAnsi="Times New Roman"/>
            <w:color w:val="000000"/>
            <w:sz w:val="24"/>
            <w:szCs w:val="24"/>
          </w:rPr>
          <w:t>29.12.2012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№ 273-ФЗ «Об образовании в Российской Федерации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Уставом Муниципального бюджетного общеобразовательного учреждения «Средняя общеобразовательная школа № 175», с учетом требований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Федерального закона от </w:t>
      </w:r>
      <w:smartTag w:uri="urn:schemas-microsoft-com:office:smarttags" w:element="date">
        <w:smartTagPr>
          <w:attr w:name="Year" w:val="1998"/>
          <w:attr w:name="Day" w:val="24"/>
          <w:attr w:name="Month" w:val="07"/>
          <w:attr w:name="ls" w:val="trans"/>
        </w:smartTagPr>
        <w:r>
          <w:rPr>
            <w:rFonts w:ascii="Times New Roman" w:hAnsi="Times New Roman"/>
            <w:sz w:val="24"/>
            <w:szCs w:val="24"/>
          </w:rPr>
          <w:t>24.07.1998</w:t>
        </w:r>
      </w:smartTag>
      <w:r>
        <w:rPr>
          <w:rFonts w:ascii="Times New Roman" w:hAnsi="Times New Roman"/>
          <w:sz w:val="24"/>
          <w:szCs w:val="24"/>
        </w:rPr>
        <w:t xml:space="preserve"> № 124-ФЗ «Об основных гарантиях прав ребенка в Российской Федерации»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E636F" w:rsidRDefault="00EE636F" w:rsidP="00EE636F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1.2. Правила устанавливают требования к поведению учащихся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«СОШ № 175» (далее – учащиеся)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время образовательного процесса, во время нахождения на территории МБОУ «СОШ № 175» (далее – Школа)  и во время внеурочных мероприятий с участием учащихся.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1.3. Дисциплина в Школе </w:t>
      </w:r>
      <w:r>
        <w:rPr>
          <w:rFonts w:ascii="Times New Roman" w:hAnsi="Times New Roman"/>
          <w:sz w:val="24"/>
          <w:szCs w:val="24"/>
        </w:rPr>
        <w:t xml:space="preserve">поддерживается на основе уважения человеческого достоинства учащихся, педагогических и иных работников Школы. </w:t>
      </w:r>
    </w:p>
    <w:p w:rsidR="00EE636F" w:rsidRPr="003B526D" w:rsidRDefault="00EE636F" w:rsidP="004148AB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 xml:space="preserve">Применение физического и (или) психического насилия по отношению к учащимся не </w:t>
      </w:r>
      <w:r w:rsidRPr="003B526D">
        <w:rPr>
          <w:rFonts w:ascii="Times New Roman" w:hAnsi="Times New Roman"/>
          <w:sz w:val="24"/>
          <w:szCs w:val="24"/>
        </w:rPr>
        <w:t>допускается.</w:t>
      </w:r>
    </w:p>
    <w:p w:rsidR="003B526D" w:rsidRPr="003B526D" w:rsidRDefault="00EE636F" w:rsidP="00414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26D">
        <w:rPr>
          <w:rFonts w:ascii="Times New Roman" w:hAnsi="Times New Roman" w:cs="Times New Roman"/>
          <w:color w:val="000000"/>
          <w:sz w:val="24"/>
          <w:szCs w:val="24"/>
        </w:rPr>
        <w:t xml:space="preserve">1.4. Настоящие правила </w:t>
      </w:r>
      <w:r w:rsidRPr="003B526D">
        <w:rPr>
          <w:rFonts w:ascii="Times New Roman" w:hAnsi="Times New Roman" w:cs="Times New Roman"/>
          <w:sz w:val="24"/>
          <w:szCs w:val="24"/>
        </w:rPr>
        <w:t xml:space="preserve"> являются локальным нормативным актом Школы и обязательны для выполнения учащимися 1-11 классов.</w:t>
      </w:r>
    </w:p>
    <w:p w:rsidR="00EE636F" w:rsidRDefault="00EE636F" w:rsidP="004148AB">
      <w:pPr>
        <w:spacing w:after="0" w:line="240" w:lineRule="auto"/>
        <w:ind w:firstLine="708"/>
        <w:jc w:val="both"/>
        <w:rPr>
          <w:sz w:val="24"/>
          <w:szCs w:val="24"/>
        </w:rPr>
      </w:pPr>
      <w:r w:rsidRPr="003B526D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proofErr w:type="gramStart"/>
      <w:r w:rsidRPr="003B526D">
        <w:rPr>
          <w:rFonts w:ascii="Times New Roman" w:hAnsi="Times New Roman" w:cs="Times New Roman"/>
          <w:sz w:val="24"/>
          <w:szCs w:val="24"/>
        </w:rPr>
        <w:t>Нарушение настоящих Правил является основанием для привлечения учащихся к дисциплинарной ответственности</w:t>
      </w:r>
      <w:r w:rsidR="004148AB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15.03.2013 № 185.</w:t>
      </w:r>
      <w:r>
        <w:rPr>
          <w:sz w:val="24"/>
          <w:szCs w:val="24"/>
        </w:rPr>
        <w:t xml:space="preserve"> </w:t>
      </w:r>
      <w:proofErr w:type="gramEnd"/>
    </w:p>
    <w:p w:rsidR="00EE636F" w:rsidRDefault="00EE636F" w:rsidP="00EE636F">
      <w:pPr>
        <w:pStyle w:val="a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E636F" w:rsidRDefault="00EE636F" w:rsidP="00EE636F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Права и обязанности  учащихся </w:t>
      </w:r>
    </w:p>
    <w:p w:rsidR="00EE636F" w:rsidRDefault="00EE636F" w:rsidP="00EE636F">
      <w:pPr>
        <w:pStyle w:val="a3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EE636F" w:rsidRDefault="00EE636F" w:rsidP="00EE636F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2.1. Учащиеся имеют право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уважение своего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– </w:t>
      </w:r>
      <w:r>
        <w:rPr>
          <w:rFonts w:ascii="Times New Roman" w:hAnsi="Times New Roman"/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 xml:space="preserve">– защиту от информации, пропаганды и агитации, </w:t>
      </w:r>
      <w:proofErr w:type="gramStart"/>
      <w:r>
        <w:rPr>
          <w:rFonts w:ascii="Times New Roman" w:hAnsi="Times New Roman"/>
          <w:sz w:val="24"/>
          <w:szCs w:val="24"/>
        </w:rPr>
        <w:t>наносящих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вред здоровью, нравственному и духовному развитию;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>–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т. ч. в официальных спортивных соревнованиях, и других массовых мероприятиях;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</w:t>
      </w:r>
      <w:r>
        <w:rPr>
          <w:rFonts w:ascii="Times New Roman" w:hAnsi="Times New Roman"/>
          <w:sz w:val="24"/>
          <w:szCs w:val="24"/>
        </w:rPr>
        <w:t xml:space="preserve"> участие в научно-исследовательской, научно-технической, экспериментальной и инновационной деятельности, осуществляемой под руководством педагогов Школы;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– условия для обучения с учетом особенностей психофизического развития и состояния здоровья;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получение социально-педагогической и психологической помощи, бесплатной психолого-медико-педагогической коррекции;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получение знаний, приобретение навыков и умений, соответствующих современному уровню развития науки, техники, технологий и культуры;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профессиональную ориентацию;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индивидуальному учебному плану, в т. ч. ускоренное обучение, в пределах осваиваемой образовательной программы в порядке, установленном локальным нормативным актом Школы;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sz w:val="24"/>
          <w:szCs w:val="24"/>
          <w:lang w:eastAsia="ru-RU"/>
        </w:rPr>
        <w:t xml:space="preserve">выражение мнения о выборе формы образования и обучения, выбор </w:t>
      </w:r>
      <w:r>
        <w:rPr>
          <w:rFonts w:ascii="Times New Roman" w:hAnsi="Times New Roman"/>
          <w:sz w:val="24"/>
          <w:szCs w:val="24"/>
        </w:rPr>
        <w:t>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Школе;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каникулы в соответствии с законодательством об образовании и календарным учебным графиком;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перевод в другую образовательную организацию, реализующую образовательную программу соответствующего уровня;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участие в управлении Школой в порядке, установленном уставом Школы;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ознакомление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sz w:val="24"/>
          <w:szCs w:val="24"/>
          <w:lang w:eastAsia="ru-RU"/>
        </w:rPr>
        <w:t>обращение в комиссию по урегулированию споров между участниками образовательных отношений Школы;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– </w:t>
      </w:r>
      <w:r>
        <w:rPr>
          <w:rFonts w:ascii="Times New Roman" w:hAnsi="Times New Roman"/>
          <w:sz w:val="24"/>
          <w:szCs w:val="24"/>
        </w:rPr>
        <w:t xml:space="preserve">прохождение промежуточной аттестации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соответствующим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учебному предмету, курсу, дисциплине (модулю) в </w:t>
      </w:r>
      <w:r w:rsidR="004148AB"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z w:val="24"/>
          <w:szCs w:val="24"/>
        </w:rPr>
        <w:t>, определяем</w:t>
      </w:r>
      <w:r w:rsidR="004148AB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ло</w:t>
      </w:r>
      <w:r w:rsidR="004148AB">
        <w:rPr>
          <w:rFonts w:ascii="Times New Roman" w:hAnsi="Times New Roman"/>
          <w:sz w:val="24"/>
          <w:szCs w:val="24"/>
        </w:rPr>
        <w:t>кальным нормативным актом Школы;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бесплатное пользование библиотечно-информационными ресурсами, учебной, производственной, научной базой Школы;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пользование лечебно-оздоровительной инфраструктурой, объектами культуры и объектами спорта Школы;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– поощрение за успехи в учебной,  физкультурной, спортивной, общественной, научной, научно-технической, творческой, экспериментальной и инновационной деятельности;</w:t>
      </w:r>
      <w:proofErr w:type="gramEnd"/>
    </w:p>
    <w:p w:rsidR="00EE636F" w:rsidRDefault="00EE636F" w:rsidP="00EE636F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>– создание общественных объединений в порядке, установленном законодательством РФ (за исключением детских общественных объединений, учреждаемых либо создаваемых политическими партиями, детских религиозных организаций)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>2.2. Учащиеся обязаны: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– соблюдать законодательство Российской Федерации, </w:t>
      </w:r>
      <w:r>
        <w:rPr>
          <w:rFonts w:ascii="Times New Roman" w:hAnsi="Times New Roman"/>
          <w:sz w:val="24"/>
          <w:szCs w:val="24"/>
        </w:rPr>
        <w:t>нормативные правовые акты Красноярского края, правовые акты органов местного самоуправления г. Зеленогорска;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соблюдать устав Школы, решения коллективных органов управления Школой, настоящие правила, требования к одежде учащихся Школы, иные локальные нормативные акты Школы;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соблюдать инструкции по безопасности, правила пожарной безопасности, правила безопасности на отдельных уроках, занятиях, мероприятиях (далее – уроки), иные нормы, обеспечивающие безопасность образовательного процесса в Школе;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>– выполнять законные требования и распоряжения директора Школы и его заместителей (далее – администрация Школы), педагогических работников Школы и иных работников Школы;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– </w:t>
      </w:r>
      <w:r>
        <w:rPr>
          <w:rFonts w:ascii="Times New Roman" w:hAnsi="Times New Roman"/>
          <w:sz w:val="24"/>
          <w:szCs w:val="24"/>
        </w:rPr>
        <w:t>добросовестно осваивать образовательную программу, выполнять индивидуальный учебный план, в т. ч. посещать предусмотренные учебным планом или индивидуальным учебным планом уроки, осуществлять самостоятельную подготовку к занятиям, выполнять задания, данные педагогическими работниками Школы в рамках образовательной программы;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бережно относиться к имуществу Школы;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 xml:space="preserve">– </w:t>
      </w:r>
      <w:r>
        <w:rPr>
          <w:rFonts w:ascii="Times New Roman" w:hAnsi="Times New Roman"/>
          <w:sz w:val="24"/>
          <w:szCs w:val="24"/>
          <w:lang w:eastAsia="ru-RU"/>
        </w:rPr>
        <w:t>соблюдать требования этикета.</w:t>
      </w:r>
    </w:p>
    <w:p w:rsidR="00EE636F" w:rsidRDefault="00EE636F" w:rsidP="00EE63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10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E636F" w:rsidRDefault="00EE636F" w:rsidP="00EE63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10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Правила посещения Школы </w:t>
      </w:r>
    </w:p>
    <w:p w:rsidR="00EE636F" w:rsidRDefault="00EE636F" w:rsidP="00EE63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10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3.1.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Посещение уроков, предусмотренных учебным планом, обязательно. В случае пропуска уроков учащийся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предоставляет классному руководителю справку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медицинского </w:t>
      </w:r>
      <w:r w:rsidR="004148AB">
        <w:rPr>
          <w:rFonts w:ascii="Times New Roman" w:hAnsi="Times New Roman"/>
          <w:sz w:val="24"/>
          <w:szCs w:val="24"/>
          <w:lang w:eastAsia="ru-RU"/>
        </w:rPr>
        <w:t>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заявление родителей (иных законных представителей) с указанием причины отсутствия.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3.2.</w:t>
      </w:r>
      <w:r>
        <w:rPr>
          <w:rFonts w:ascii="Times New Roman" w:hAnsi="Times New Roman"/>
          <w:sz w:val="24"/>
          <w:szCs w:val="24"/>
        </w:rPr>
        <w:tab/>
        <w:t>В случае пропуска уроков классный руководитель выясняет причины отсутствия у учащегося, его родителей (иных законных представителей).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3.3.</w:t>
      </w:r>
      <w:r>
        <w:rPr>
          <w:rFonts w:ascii="Times New Roman" w:hAnsi="Times New Roman"/>
          <w:sz w:val="24"/>
          <w:szCs w:val="24"/>
        </w:rPr>
        <w:tab/>
        <w:t xml:space="preserve">Если уроки были пропущены без уважительной причины и родители (иные законные представителей) не знали об этом, классный руководитель имеет право взять с учащегося </w:t>
      </w:r>
      <w:proofErr w:type="gramStart"/>
      <w:r>
        <w:rPr>
          <w:rFonts w:ascii="Times New Roman" w:hAnsi="Times New Roman"/>
          <w:sz w:val="24"/>
          <w:szCs w:val="24"/>
        </w:rPr>
        <w:t>объяснительную</w:t>
      </w:r>
      <w:proofErr w:type="gramEnd"/>
      <w:r>
        <w:rPr>
          <w:rFonts w:ascii="Times New Roman" w:hAnsi="Times New Roman"/>
          <w:sz w:val="24"/>
          <w:szCs w:val="24"/>
        </w:rPr>
        <w:t>, а также вправе предпринять организационные и психолого-педагогические меры по профилактике пропусков уроков (далее – профилактические мероприятия).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>3.4.</w:t>
      </w:r>
      <w:r>
        <w:rPr>
          <w:rFonts w:ascii="Times New Roman" w:hAnsi="Times New Roman"/>
          <w:sz w:val="24"/>
          <w:szCs w:val="24"/>
        </w:rPr>
        <w:tab/>
        <w:t>Если индивидуальные профилактические мероприятия с учащимся и родителями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иными законными представителями) не имеют положительных результатов, учащийся ставится 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 Школы, в соответствии с Положением о постановке 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 Школы .</w:t>
      </w:r>
    </w:p>
    <w:p w:rsidR="00EE636F" w:rsidRDefault="00EE636F" w:rsidP="00EE636F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3.5. Приходить в Школу следует за 10-15 минут до начала уроков, определенного расписанием уроков. Опоздание на занятия без уважительной причины недопустимо. В случае опоздания на урок, учащийся проходит в класс таким образом, чтобы не мешать образовательному процессу других учащихся.</w:t>
      </w:r>
    </w:p>
    <w:p w:rsidR="00EE636F" w:rsidRDefault="00EE636F" w:rsidP="00EE636F">
      <w:pPr>
        <w:pStyle w:val="a3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3.6. Перед началом уроков учащиеся оставляют верхнюю одежду и переодевают сменную обувь в гардеробе.</w:t>
      </w:r>
    </w:p>
    <w:p w:rsidR="00EE636F" w:rsidRDefault="00EE636F" w:rsidP="00EE636F">
      <w:pPr>
        <w:pStyle w:val="a3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гардеробе, в т. ч. в верхней одежде, не рекомендуется оставлять деньги, документы, ценные вещи.</w:t>
      </w:r>
    </w:p>
    <w:p w:rsidR="00EE636F" w:rsidRDefault="00EE636F" w:rsidP="00EE636F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Запрещается находиться в гардеробе после окончания переодевания, после звонка к началу уроков.</w:t>
      </w:r>
    </w:p>
    <w:p w:rsidR="00EE636F" w:rsidRDefault="00EE636F" w:rsidP="00EE636F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3.7. Учащиеся должны иметь при себе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EE636F" w:rsidRDefault="00EE636F" w:rsidP="00EE636F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3.8. В Школу запрещается приносить и использовать: </w:t>
      </w:r>
      <w:r>
        <w:rPr>
          <w:rFonts w:ascii="Times New Roman" w:hAnsi="Times New Roman"/>
          <w:sz w:val="24"/>
          <w:szCs w:val="24"/>
          <w:lang w:eastAsia="ru-RU"/>
        </w:rPr>
        <w:t xml:space="preserve">оружие, взрывчатые, химические, огнеопасные вещества, табачные изделия, спиртные напитки, наркотики, токсичные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психоактивные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вещества и яды, а также иные предметы и вещества, обращение которых не допускается или ограничено в Российской Федерации, а также вещества, способные причинить вред здоровью. Лекарственные средства разрешается приносить только тем учащимся, которым они показаны по медицинским основаниям, о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чем родителями (иными законными представителями) должен быть поставлен в известность классный руководитель учащегося.</w:t>
      </w:r>
    </w:p>
    <w:p w:rsidR="00EE636F" w:rsidRDefault="00EE636F" w:rsidP="00EE636F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3.9. Не допускается приводить (приносить) с собой в Школу домашних и иных животных.</w:t>
      </w:r>
    </w:p>
    <w:p w:rsidR="00EE636F" w:rsidRDefault="00EE636F" w:rsidP="00EE636F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3.10. Не допускается находиться в здании Школы в</w:t>
      </w:r>
      <w:r w:rsidR="004148AB">
        <w:rPr>
          <w:rFonts w:ascii="Times New Roman" w:eastAsia="Times New Roman" w:hAnsi="Times New Roman"/>
          <w:sz w:val="24"/>
          <w:szCs w:val="24"/>
          <w:lang w:eastAsia="ru-RU"/>
        </w:rPr>
        <w:t>о внеурочное время без разрешения админ</w:t>
      </w:r>
      <w:r w:rsidR="0000153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4148AB">
        <w:rPr>
          <w:rFonts w:ascii="Times New Roman" w:eastAsia="Times New Roman" w:hAnsi="Times New Roman"/>
          <w:sz w:val="24"/>
          <w:szCs w:val="24"/>
          <w:lang w:eastAsia="ru-RU"/>
        </w:rPr>
        <w:t>страции Школы и</w:t>
      </w:r>
      <w:r w:rsidR="0000153C">
        <w:rPr>
          <w:rFonts w:ascii="Times New Roman" w:eastAsia="Times New Roman" w:hAnsi="Times New Roman"/>
          <w:sz w:val="24"/>
          <w:szCs w:val="24"/>
          <w:lang w:eastAsia="ru-RU"/>
        </w:rPr>
        <w:t>ли работников Школы.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636F" w:rsidRDefault="00EE636F" w:rsidP="00EE636F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3.11. В здании и на территории Школы запрещается: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распивать энергетические, алкогольные, спиртосодержащие напитки и пиво;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играть в азартные игры;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– курить и употреблять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психоактивные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вещества;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использовать ненормативную лексику (сквернословить);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приходить  в одежде, не соответствующей установленным в Школе требованиям;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демонстрировать принадлежность к политическим партиям, религиозным течениям, неформальным объединениям, фанатским клубам;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осуществлять пропаганду политических, религиозных идей, а также идей, наносящих вред духовному или физическому здоровью человека;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находиться в здании Школы в верхней одежде и  головных уборах;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– играть в спортивные игры вне специально отведенных для этого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местах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(спортивных площадок), за исключением проведения в установленном порядке организованных массовых спортивно-развлекательных мероприятий;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портить имущество Школы или использовать его не по назначению, совершать действия, нарушающие чистоту и порядок;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перемещать из помещения в помещение без разрешения администрации Школы или материально-ответственных работников Школы, мебель, оборудование и другие материальные ценности;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передвигаться на скутерах, велосипедах, роликовых коньках, досках и других подобных средствах транспортного и спортивного назначения, если это не обусловлено организацией образовательного процесса, культурно-досуговыми мероприятиями;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кричать, шуметь, играть на музыкальных инструментах, пользоваться  звуковоспроизводящей аппаратурой с нарушением тишины и созданием помех осуществлению образовательного процесса без разрешения администрации Школы;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-  решать спорные вопросы с помощью физической силы, психологического насилия.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  <w:t>- покидать Школу во время образовательного процесса без разрешения классного руководителя или дежурного администратора Школы.</w:t>
      </w:r>
    </w:p>
    <w:p w:rsidR="00EE636F" w:rsidRDefault="00EE636F" w:rsidP="00EE636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EE636F" w:rsidRDefault="00EE636F" w:rsidP="00EE636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Правила поведения учащихся во время уроков</w:t>
      </w:r>
    </w:p>
    <w:p w:rsidR="00EE636F" w:rsidRDefault="00EE636F" w:rsidP="00EE636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4.1.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Учащиеся занимают свои места в кабинете по указанию классного руководителя или учителя по предмету, который обязан учитывать при размещении учащихся их физические и психологические особенности.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4.2. Перед началом урока учащиеся должны подготовить свое рабочие места и все необходимое для работы на уроке.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  <w:t>4.3. При входе учителя в класс учащиеся встают в знак приветствия и садятся после того, как учитель ответит на приветствие и разрешит сесть.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4.4. В случае опоздания на урок учащиеся должны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4.5.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иными, не относящимися к уроку, делами.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>4.6. При готовности задать вопрос или ответить учащиеся поднимают руку и получают разрешение учителя.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  <w:t>4.7. Если учащемуся необходимо выйти из класса, он должен поднять руку и попросить разрешения учителя.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  <w:t>4.8. Звонок с урока – это сигнал для окончания урока. Когда учитель объявит об окончании урока, учащиеся вправе встать, навести чистоту и порядок на своем рабочем месте, выйти из класса.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4.9. Запрещается во время уроков пользоваться мобильными телефонами и другими техническими устройствами, поэтому следует отключить и убрать все технические устройства (плееры, наушники и иные  гаджеты) перевести мобильный телефон в бесшумный режим и убрать их со стола. 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В 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E636F" w:rsidRDefault="00EE636F" w:rsidP="00EE636F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5. Правила поведения учащихся во время отдыха (перемен)</w:t>
      </w:r>
    </w:p>
    <w:p w:rsidR="00EE636F" w:rsidRDefault="00EE636F" w:rsidP="00EE636F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5.1.  Время, отведенное на время отдыха (перемены), предназначается для отдыха и подготовки к следующим по расписанию уроков урокам.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  <w:t>5.2. Допускаются занятия настольными видами спорта в специально отведенных для этого местах Школы.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5.3. Учащиеся должны выполнять требования и рекомендации дежурных администраторов Школы, педагогических работников Школы в и дежурного класса.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5.4. Во время отдыха (перемен) учащимся запрещается: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шуметь, мешать отдыхать другим, бегать по коридорам, лестницам, вблизи оконных и лестничных проемов и в других местах, не предназначенных для активного движения;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толкать друг друга, перебрасываться предметами, наносить вред имуществу Школы, оставлять мусор вне мусорных корзин;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употреблять непристойные выражения, использовать непристойные жесты;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– громко слушать музыку.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5.5. В случае отмены урока, предусмотренного расписанием уроков, учащиеся обязаны обратиться к дежурному администратору Школы, а также поставить в известность своего классного руководителя.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636F" w:rsidRDefault="00EE636F" w:rsidP="00EE636F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 Правила поведения учащихся в столовой</w:t>
      </w:r>
    </w:p>
    <w:p w:rsidR="00EE636F" w:rsidRDefault="00EE636F" w:rsidP="00EE636F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6.1. Перед входом в столовую учащиеся обязаны соблюдать следующие правила гигиены: 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снять верхнюю одежду и головные уборы;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тщательно вымыть руки перед едой.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6.2. Учащиеся обслуживаются в столовой в порядке живой очереди, работники столовой не обслуживают учащихся вне очереди.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6.3. Учащиеся обязаны в столовой: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выполнять законные требования работников столовой, дежурного учителя, дежурных по столовой;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 соблюдать порядок при покупке продуктов питания и напитков;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проявлять внимание и осторожность при получении и употреблении горячих и жидких блюд;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употреблять продукты питания и напитки, приобретенные в столовой и принесенные с собой, только в столовой;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- убирать за собой столовые принадлежности и посуду после еды.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E636F" w:rsidRDefault="00EE636F" w:rsidP="00EE636F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7. Правила поведения учащихся во время внеурочных мероприятий</w:t>
      </w:r>
    </w:p>
    <w:p w:rsidR="00EE636F" w:rsidRDefault="00EE636F" w:rsidP="00EE636F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7.1. Перед проведением внеурочных мероприятий учащиеся проходят инструктаж по технике безопасности.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Во время проведения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внеурочных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мероприятия учащимся следует выполнять все указания классного руководителя (руководителя группы), соблюдать правила поведения на улице, в общественном транспорте.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  <w:t>Учащиеся должны соблюдать дисциплину, следовать установленным маршрутом движения, оставаться в расположении группы, если это определено классным руководителем (руководителем группы).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Соблюдать правила личной гигиены, своевременно сообщать руководителю группы об ухудшении здоровья или травме.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Учащиеся должны уважать местные традиции, бережно относиться к природе, памятникам истории и культуры.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  <w:t>Учащиеся не должны самостоятельно покидать мероприятие. Покинуть мероприятие учащиеся могут только с разрешения классного руководителя (руководителя группы).</w:t>
      </w:r>
    </w:p>
    <w:p w:rsidR="00EE636F" w:rsidRDefault="00EE636F" w:rsidP="00EE636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E636F" w:rsidRDefault="00EE636F" w:rsidP="00EE636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8. Правила этикета Школы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8.1. Учащиеся должны: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здороваться с работниками и посетителями Школы;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проявлять уважение к старшим, заботиться о младших;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уступать дорогу педагогическим работникам, мальчики – пропускать вперед девочек, старшие – пропускать вперед младших;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соблюдать вежливые формы общения с окружающими;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не допускать откровенную демонстрацию личных отношений;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 не разговаривать громко по телефонам.</w:t>
      </w:r>
    </w:p>
    <w:p w:rsidR="00EE636F" w:rsidRDefault="00EE636F" w:rsidP="00EE636F">
      <w:pPr>
        <w:pStyle w:val="a3"/>
        <w:rPr>
          <w:rFonts w:ascii="Times New Roman" w:hAnsi="Times New Roman"/>
          <w:sz w:val="24"/>
          <w:szCs w:val="24"/>
        </w:rPr>
      </w:pPr>
    </w:p>
    <w:p w:rsidR="00EE636F" w:rsidRDefault="00EE636F" w:rsidP="00EE63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 Способы обеспечения дисциплины и порядка </w:t>
      </w:r>
    </w:p>
    <w:p w:rsidR="00EE636F" w:rsidRDefault="00EE636F" w:rsidP="00EE63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9.1. Дисциплина и порядок поддерживаются в Школе посредством самоконтроля со стороны всех участников образовательного процесса, самоорганизации учащихся и работников, применением мер дисциплинарного взыскания.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9.2. В целях поддержания порядка, обеспечения прав учащихся и работников, профилактики и раннего выявления дисциплинарных проступков в Школе организуются ежедневные дежурства учащихся и педагогических работников Школы.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9.3. Дежурство учащихся по Школе является способом самоорганизации учебного коллектива, формой воспитательной работы.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9.4. Назначение дежурными по Школе не умаляет прав или обязанностей учащихся.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9.5. Дежурные по Школе в своем поведении должны являться примером достойного поведения. </w:t>
      </w:r>
    </w:p>
    <w:p w:rsidR="00EE636F" w:rsidRDefault="00EE636F" w:rsidP="00EE63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9.6. При обнаружении дисциплинарного проступка дежурным запрещается самостоятельно принимать какие-либо меры к нарушителям, кроме устного замечания, выраженного в корректной форме. В указанном случае дежурный учащийся должен поставить в известность о дисциплинарном проступке дежурного учителя и (или) дежурного администратора.</w:t>
      </w:r>
    </w:p>
    <w:p w:rsidR="0000153C" w:rsidRDefault="00EE636F" w:rsidP="003B52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9.7. Дежурство осуществляют учащиеся 5-11 классов по графику, утверждаемому заместителем директора по воспитательной работе. </w:t>
      </w:r>
    </w:p>
    <w:p w:rsidR="00DC1752" w:rsidRDefault="0000153C" w:rsidP="003B52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E636F">
        <w:rPr>
          <w:rFonts w:ascii="Times New Roman" w:hAnsi="Times New Roman"/>
          <w:sz w:val="24"/>
          <w:szCs w:val="24"/>
        </w:rPr>
        <w:t xml:space="preserve">Дежурство осуществляется еженедельно, оценивается ежедневно дежурным администратором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="00EE636F">
        <w:rPr>
          <w:rFonts w:ascii="Times New Roman" w:hAnsi="Times New Roman"/>
          <w:sz w:val="24"/>
          <w:szCs w:val="24"/>
        </w:rPr>
        <w:t>и учитывается при подведении итогов за четверть</w:t>
      </w:r>
      <w:r w:rsidR="003B526D">
        <w:rPr>
          <w:rFonts w:ascii="Times New Roman" w:hAnsi="Times New Roman"/>
          <w:sz w:val="24"/>
          <w:szCs w:val="24"/>
        </w:rPr>
        <w:t>.</w:t>
      </w:r>
    </w:p>
    <w:p w:rsidR="0000153C" w:rsidRDefault="0000153C" w:rsidP="003B52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lastRenderedPageBreak/>
        <w:tab/>
      </w:r>
      <w:r w:rsidRPr="0000153C">
        <w:rPr>
          <w:rFonts w:ascii="Times New Roman" w:hAnsi="Times New Roman"/>
          <w:sz w:val="24"/>
          <w:szCs w:val="24"/>
        </w:rPr>
        <w:t>В случае если у класса по объективной причине отсутствует возможность осуществить дежурство в четверти, указанное дежурство оценивается авансом.</w:t>
      </w:r>
    </w:p>
    <w:p w:rsidR="0000153C" w:rsidRDefault="0000153C" w:rsidP="003B52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9.8. Линейки дежурных проводятся каждый понедельник (передача дежурства) и пятницу (подведение итогов дежурства) в 7 часов 50 минут в рекреации трудового обучения Школы.</w:t>
      </w:r>
    </w:p>
    <w:p w:rsidR="0000153C" w:rsidRDefault="0000153C" w:rsidP="003B52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9.9. Дежурство на первом этаже Школы осуществляется учащимися 9-11 классов, на втором, третьем этажах Школы – учащимися 5-8 классов Школы. </w:t>
      </w:r>
    </w:p>
    <w:p w:rsidR="0000153C" w:rsidRPr="0000153C" w:rsidRDefault="0000153C" w:rsidP="003B526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00153C" w:rsidRPr="0000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6F"/>
    <w:rsid w:val="0000153C"/>
    <w:rsid w:val="000745C7"/>
    <w:rsid w:val="0007744D"/>
    <w:rsid w:val="0009467A"/>
    <w:rsid w:val="000F3326"/>
    <w:rsid w:val="00103B8D"/>
    <w:rsid w:val="00122D4E"/>
    <w:rsid w:val="00134A4F"/>
    <w:rsid w:val="0017149F"/>
    <w:rsid w:val="0026447E"/>
    <w:rsid w:val="002674F6"/>
    <w:rsid w:val="0028282F"/>
    <w:rsid w:val="003429BD"/>
    <w:rsid w:val="003A7572"/>
    <w:rsid w:val="003B409B"/>
    <w:rsid w:val="003B526D"/>
    <w:rsid w:val="003B6E04"/>
    <w:rsid w:val="004148AB"/>
    <w:rsid w:val="004754F1"/>
    <w:rsid w:val="004C6124"/>
    <w:rsid w:val="005471AE"/>
    <w:rsid w:val="005B5A69"/>
    <w:rsid w:val="005C658C"/>
    <w:rsid w:val="005D55F0"/>
    <w:rsid w:val="005F3ACD"/>
    <w:rsid w:val="00633D44"/>
    <w:rsid w:val="00660B19"/>
    <w:rsid w:val="006C0A51"/>
    <w:rsid w:val="006C213C"/>
    <w:rsid w:val="006D28DF"/>
    <w:rsid w:val="006E061D"/>
    <w:rsid w:val="007276F6"/>
    <w:rsid w:val="007717BA"/>
    <w:rsid w:val="007A3C30"/>
    <w:rsid w:val="008070EA"/>
    <w:rsid w:val="0085711E"/>
    <w:rsid w:val="00894102"/>
    <w:rsid w:val="008B07EA"/>
    <w:rsid w:val="008C277E"/>
    <w:rsid w:val="008E414C"/>
    <w:rsid w:val="0094665D"/>
    <w:rsid w:val="00987B60"/>
    <w:rsid w:val="009C3EE3"/>
    <w:rsid w:val="009D6C40"/>
    <w:rsid w:val="00A073D8"/>
    <w:rsid w:val="00A57FCD"/>
    <w:rsid w:val="00B10D5E"/>
    <w:rsid w:val="00BC3454"/>
    <w:rsid w:val="00BD271B"/>
    <w:rsid w:val="00C45837"/>
    <w:rsid w:val="00C679D0"/>
    <w:rsid w:val="00C7654C"/>
    <w:rsid w:val="00C911A9"/>
    <w:rsid w:val="00DC1752"/>
    <w:rsid w:val="00DF70FB"/>
    <w:rsid w:val="00E04CB0"/>
    <w:rsid w:val="00E14374"/>
    <w:rsid w:val="00E26B99"/>
    <w:rsid w:val="00E55984"/>
    <w:rsid w:val="00E8139C"/>
    <w:rsid w:val="00E97F10"/>
    <w:rsid w:val="00EE5198"/>
    <w:rsid w:val="00EE636F"/>
    <w:rsid w:val="00EF0D71"/>
    <w:rsid w:val="00F11100"/>
    <w:rsid w:val="00F97E55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3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3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dcterms:created xsi:type="dcterms:W3CDTF">2015-03-05T10:09:00Z</dcterms:created>
  <dcterms:modified xsi:type="dcterms:W3CDTF">2015-03-05T10:58:00Z</dcterms:modified>
</cp:coreProperties>
</file>